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290"/>
        <w:gridCol w:w="1275"/>
        <w:gridCol w:w="1276"/>
        <w:gridCol w:w="135"/>
        <w:gridCol w:w="1141"/>
        <w:gridCol w:w="843"/>
        <w:gridCol w:w="433"/>
        <w:gridCol w:w="57"/>
        <w:gridCol w:w="1077"/>
        <w:gridCol w:w="596"/>
        <w:gridCol w:w="7"/>
        <w:gridCol w:w="229"/>
        <w:gridCol w:w="443"/>
        <w:gridCol w:w="1117"/>
        <w:gridCol w:w="1151"/>
        <w:gridCol w:w="132"/>
      </w:tblGrid>
      <w:tr w:rsidR="007C6740" w:rsidRPr="00204A25"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bookmarkStart w:id="0" w:name="_GoBack"/>
            <w:bookmarkEnd w:id="0"/>
            <w:r>
              <w:rPr>
                <w:b/>
                <w:color w:val="000000"/>
                <w:sz w:val="16"/>
              </w:rPr>
              <w:t>Studierende</w:t>
            </w:r>
            <w:r w:rsidR="00741273">
              <w:rPr>
                <w:b/>
                <w:color w:val="000000"/>
                <w:sz w:val="16"/>
              </w:rPr>
              <w:t>/</w:t>
            </w:r>
            <w:r>
              <w:rPr>
                <w:b/>
                <w:color w:val="000000"/>
                <w:sz w:val="16"/>
              </w:rPr>
              <w:t>r</w:t>
            </w:r>
          </w:p>
          <w:p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Fachbereich,</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b/>
                <w:color w:val="000000"/>
                <w:sz w:val="16"/>
              </w:rPr>
              <w:t xml:space="preserve"> </w:t>
            </w:r>
            <w:r w:rsidR="007C6740">
              <w:rPr>
                <w:rStyle w:val="Endnotenzeichen"/>
                <w:rFonts w:ascii="Verdana" w:hAnsi="Verdana"/>
                <w:sz w:val="16"/>
              </w:rPr>
              <w:endnoteReference w:id="3"/>
            </w:r>
          </w:p>
        </w:tc>
      </w:tr>
      <w:tr w:rsidR="007C6740" w:rsidRPr="00204A25"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i/>
                <w:color w:val="000000"/>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 xml:space="preserve">Erasmus-Code </w:t>
            </w:r>
            <w:r w:rsidR="007C6740">
              <w:rPr>
                <w:rStyle w:val="Endnotenzeichen"/>
                <w:rFonts w:ascii="Verdana" w:hAnsi="Verdana"/>
                <w:sz w:val="16"/>
              </w:rPr>
              <w:endnoteReference w:id="4"/>
            </w:r>
            <w:r w:rsidR="007C6740">
              <w:rPr>
                <w:rFonts w:ascii="Verdana" w:hAnsi="Verdana"/>
                <w:sz w:val="20"/>
              </w:rPr>
              <w:t xml:space="preserve"> </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C6740">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rsidR="007C6740" w:rsidRPr="002A00C3" w:rsidRDefault="007C6740" w:rsidP="007C6740">
            <w:pPr>
              <w:spacing w:after="0" w:line="240" w:lineRule="auto"/>
              <w:rPr>
                <w:rFonts w:eastAsia="Times New Roman"/>
                <w:color w:val="000000"/>
                <w:sz w:val="16"/>
                <w:szCs w:val="16"/>
              </w:rPr>
            </w:pP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Semester </w:t>
            </w:r>
            <w:r>
              <w:br/>
            </w:r>
            <w:r w:rsidR="0096799C">
              <w:rPr>
                <w:color w:val="000000"/>
                <w:sz w:val="16"/>
              </w:rPr>
              <w:t xml:space="preserve">[z. </w:t>
            </w:r>
            <w:r>
              <w:rPr>
                <w:color w:val="000000"/>
                <w:sz w:val="16"/>
              </w:rPr>
              <w:t>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ECTS Credits</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rsidTr="0074127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rsidR="007C6740" w:rsidRPr="008811A3" w:rsidRDefault="007C6740" w:rsidP="007C6740">
            <w:pPr>
              <w:spacing w:after="0" w:line="240" w:lineRule="auto"/>
              <w:rPr>
                <w:rFonts w:eastAsia="Times New Roman"/>
                <w:sz w:val="16"/>
                <w:szCs w:val="16"/>
              </w:rPr>
            </w:pPr>
          </w:p>
        </w:tc>
        <w:tc>
          <w:tcPr>
            <w:tcW w:w="3885"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8811A3" w:rsidRDefault="007C6740" w:rsidP="007C6740">
            <w:pPr>
              <w:spacing w:after="0" w:line="240" w:lineRule="auto"/>
              <w:rPr>
                <w:rFonts w:eastAsia="Times New Roman"/>
                <w:sz w:val="16"/>
                <w:szCs w:val="16"/>
              </w:rPr>
            </w:pP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rsidTr="007C6740">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rsidTr="00741273">
        <w:trPr>
          <w:trHeight w:val="75"/>
        </w:trPr>
        <w:tc>
          <w:tcPr>
            <w:tcW w:w="98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1"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4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163"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t xml:space="preserve">Niveau der </w:t>
            </w:r>
            <w:r w:rsidRPr="005F29E7">
              <w:t>Sprachkenntnisse</w:t>
            </w:r>
            <w:r>
              <w:rPr>
                <w:rStyle w:val="Endnotenzeichen"/>
                <w:rFonts w:ascii="Verdana" w:hAnsi="Verdana"/>
                <w:sz w:val="16"/>
              </w:rPr>
              <w:endnoteReference w:id="9"/>
            </w:r>
            <w:r>
              <w:t xml:space="preserve"> in ________ [</w:t>
            </w:r>
            <w:r>
              <w:rPr>
                <w:i/>
                <w:color w:val="000000"/>
                <w:sz w:val="16"/>
              </w:rPr>
              <w:t>Angabe der Hauptunterrichtssprache</w:t>
            </w:r>
            <w:r>
              <w:t>], über das die/der Studierende bereits verfügt oder zu dessen Erwerb sie/er sich bis zum Beginn des Studienzeitraums verpflichtet:</w:t>
            </w:r>
            <w:r>
              <w:rPr>
                <w:color w:val="000000"/>
                <w:sz w:val="16"/>
              </w:rPr>
              <w:t xml:space="preserve"> </w:t>
            </w:r>
            <w:r>
              <w:rPr>
                <w:i/>
                <w:color w:val="000000"/>
                <w:sz w:val="16"/>
              </w:rPr>
              <w:t xml:space="preserve">A1 </w:t>
            </w:r>
            <w:r>
              <w:rPr>
                <w:rFonts w:ascii="MS Gothic" w:hAnsi="MS Gothic"/>
                <w:color w:val="000000"/>
                <w:sz w:val="12"/>
              </w:rPr>
              <w:t>☐</w:t>
            </w:r>
            <w:r w:rsidR="00C2332D">
              <w:rPr>
                <w:i/>
                <w:color w:val="000000"/>
                <w:sz w:val="16"/>
              </w:rPr>
              <w:t xml:space="preserve"> </w:t>
            </w:r>
            <w:r>
              <w:rPr>
                <w:i/>
                <w:color w:val="000000"/>
                <w:sz w:val="16"/>
              </w:rPr>
              <w:t xml:space="preserve">A2 </w:t>
            </w:r>
            <w:r>
              <w:rPr>
                <w:rFonts w:ascii="MS Gothic" w:hAnsi="MS Gothic"/>
                <w:color w:val="000000"/>
                <w:sz w:val="12"/>
              </w:rPr>
              <w:t>☐</w:t>
            </w:r>
            <w:r w:rsidR="00C2332D">
              <w:rPr>
                <w:i/>
                <w:color w:val="000000"/>
                <w:sz w:val="16"/>
              </w:rPr>
              <w:t xml:space="preserve"> </w:t>
            </w:r>
            <w:r>
              <w:rPr>
                <w:i/>
                <w:color w:val="000000"/>
                <w:sz w:val="16"/>
              </w:rPr>
              <w:t>B1</w:t>
            </w:r>
            <w:r w:rsidR="00C2332D">
              <w:rPr>
                <w:i/>
                <w:color w:val="000000"/>
                <w:sz w:val="16"/>
              </w:rPr>
              <w:t xml:space="preserve"> </w:t>
            </w:r>
            <w:r>
              <w:rPr>
                <w:rFonts w:ascii="MS Gothic" w:hAnsi="MS Gothic"/>
                <w:color w:val="000000"/>
                <w:sz w:val="12"/>
              </w:rPr>
              <w:t>☐</w:t>
            </w:r>
            <w:r w:rsidR="00C2332D">
              <w:rPr>
                <w:i/>
                <w:color w:val="000000"/>
                <w:sz w:val="16"/>
              </w:rPr>
              <w:t xml:space="preserve"> </w:t>
            </w:r>
            <w:r>
              <w:rPr>
                <w:i/>
                <w:color w:val="000000"/>
                <w:sz w:val="16"/>
              </w:rPr>
              <w:t xml:space="preserve">B2 </w:t>
            </w:r>
            <w:r>
              <w:rPr>
                <w:rFonts w:ascii="MS Gothic" w:hAnsi="MS Gothic"/>
                <w:color w:val="000000"/>
                <w:sz w:val="12"/>
              </w:rPr>
              <w:t>☐</w:t>
            </w:r>
            <w:r w:rsidR="00C2332D">
              <w:rPr>
                <w:i/>
                <w:color w:val="000000"/>
                <w:sz w:val="16"/>
              </w:rPr>
              <w:t xml:space="preserve"> </w:t>
            </w:r>
            <w:r>
              <w:rPr>
                <w:i/>
                <w:color w:val="000000"/>
                <w:sz w:val="16"/>
              </w:rPr>
              <w:t xml:space="preserve">C1 </w:t>
            </w:r>
            <w:r>
              <w:rPr>
                <w:rFonts w:ascii="MS Gothic" w:hAnsi="MS Gothic"/>
                <w:color w:val="000000"/>
                <w:sz w:val="12"/>
              </w:rPr>
              <w:t>☐</w:t>
            </w:r>
            <w:r w:rsidR="00C2332D">
              <w:rPr>
                <w:i/>
                <w:color w:val="000000"/>
                <w:sz w:val="16"/>
              </w:rPr>
              <w:t xml:space="preserve"> </w:t>
            </w:r>
            <w:r>
              <w:rPr>
                <w:i/>
                <w:color w:val="000000"/>
                <w:sz w:val="16"/>
              </w:rPr>
              <w:t xml:space="preserve">C2 </w:t>
            </w:r>
            <w:r>
              <w:rPr>
                <w:rFonts w:ascii="MS Gothic" w:hAnsi="MS Gothic"/>
                <w:color w:val="000000"/>
                <w:sz w:val="12"/>
              </w:rPr>
              <w:t>☐</w:t>
            </w:r>
            <w:r w:rsidR="00C2332D">
              <w:rPr>
                <w:i/>
                <w:color w:val="000000"/>
                <w:sz w:val="16"/>
              </w:rPr>
              <w:t xml:space="preserve"> </w:t>
            </w:r>
            <w:r>
              <w:rPr>
                <w:i/>
                <w:color w:val="000000"/>
                <w:sz w:val="16"/>
              </w:rPr>
              <w:t xml:space="preserve">Muttersprachler/-in </w:t>
            </w:r>
            <w:r>
              <w:rPr>
                <w:rFonts w:ascii="MS Gothic" w:hAnsi="MS Gothic"/>
                <w:color w:val="000000"/>
                <w:sz w:val="12"/>
              </w:rPr>
              <w:t>☐</w:t>
            </w:r>
          </w:p>
        </w:tc>
      </w:tr>
    </w:tbl>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580"/>
        <w:gridCol w:w="1397"/>
        <w:gridCol w:w="152"/>
        <w:gridCol w:w="843"/>
        <w:gridCol w:w="992"/>
        <w:gridCol w:w="291"/>
        <w:gridCol w:w="199"/>
        <w:gridCol w:w="361"/>
        <w:gridCol w:w="1141"/>
        <w:gridCol w:w="178"/>
        <w:gridCol w:w="98"/>
        <w:gridCol w:w="858"/>
        <w:gridCol w:w="705"/>
        <w:gridCol w:w="1279"/>
      </w:tblGrid>
      <w:tr w:rsidR="007C6740" w:rsidRPr="00204A25" w:rsidTr="007C674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rsidTr="004C2C16">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Mobilitätsphase</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C2C16">
              <w:rPr>
                <w:b/>
                <w:color w:val="000000"/>
                <w:sz w:val="16"/>
              </w:rPr>
              <w:t>ten</w:t>
            </w:r>
            <w:r w:rsidR="004C2C16">
              <w:rPr>
                <w:b/>
                <w:color w:val="000000"/>
                <w:sz w:val="16"/>
              </w:rPr>
              <w:softHyphen/>
            </w:r>
            <w:r>
              <w:rPr>
                <w:b/>
                <w:color w:val="000000"/>
                <w:sz w:val="16"/>
              </w:rPr>
              <w:t xml:space="preserve">code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Semester </w:t>
            </w:r>
            <w:r>
              <w:br/>
            </w:r>
            <w:r w:rsidR="0017140D">
              <w:rPr>
                <w:color w:val="000000"/>
                <w:sz w:val="16"/>
              </w:rPr>
              <w:t xml:space="preserve">[z. </w:t>
            </w:r>
            <w:r>
              <w:rPr>
                <w:color w:val="000000"/>
                <w:sz w:val="16"/>
              </w:rPr>
              <w:t>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Credits</w:t>
            </w:r>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rsidTr="004C2C16">
        <w:trPr>
          <w:trHeight w:val="89"/>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nil"/>
              <w:right w:val="single" w:sz="8" w:space="0" w:color="auto"/>
            </w:tcBorders>
            <w:shd w:val="clear" w:color="auto" w:fill="auto"/>
            <w:vAlign w:val="center"/>
            <w:hideMark/>
          </w:tcPr>
          <w:p w:rsidR="007C6740" w:rsidRPr="00B41F6F" w:rsidRDefault="007C6740" w:rsidP="007C6740">
            <w:pPr>
              <w:spacing w:after="0" w:line="240" w:lineRule="auto"/>
              <w:rPr>
                <w:rFonts w:eastAsia="Times New Roman"/>
                <w:sz w:val="16"/>
                <w:szCs w:val="16"/>
              </w:rPr>
            </w:pPr>
          </w:p>
        </w:tc>
        <w:tc>
          <w:tcPr>
            <w:tcW w:w="3874"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63"/>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B41F6F" w:rsidRDefault="007C6740" w:rsidP="007C6740">
            <w:pPr>
              <w:spacing w:after="0" w:line="240" w:lineRule="auto"/>
              <w:rPr>
                <w:rFonts w:eastAsia="Times New Roman"/>
                <w:sz w:val="16"/>
                <w:szCs w:val="16"/>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rsidTr="007C6740">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rsidTr="004C2C16">
        <w:trPr>
          <w:trHeight w:val="83"/>
        </w:trPr>
        <w:tc>
          <w:tcPr>
            <w:tcW w:w="982"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nil"/>
              <w:bottom w:val="nil"/>
              <w:right w:val="nil"/>
            </w:tcBorders>
            <w:shd w:val="clear" w:color="auto" w:fill="auto"/>
            <w:vAlign w:val="center"/>
            <w:hideMark/>
          </w:tcPr>
          <w:p w:rsidR="007C6740" w:rsidRPr="00B41F6F" w:rsidRDefault="007C6740" w:rsidP="007C6740">
            <w:pPr>
              <w:spacing w:after="0" w:line="240" w:lineRule="auto"/>
              <w:rPr>
                <w:rFonts w:eastAsia="Times New Roman"/>
                <w:sz w:val="16"/>
                <w:szCs w:val="16"/>
                <w:u w:val="single"/>
              </w:rPr>
            </w:pPr>
          </w:p>
          <w:p w:rsidR="007C6740" w:rsidRPr="00B41F6F" w:rsidRDefault="007C6740" w:rsidP="007C6740">
            <w:pPr>
              <w:spacing w:after="0" w:line="240" w:lineRule="auto"/>
              <w:rPr>
                <w:rFonts w:eastAsia="Times New Roman"/>
                <w:sz w:val="16"/>
                <w:szCs w:val="16"/>
                <w:u w:val="single"/>
              </w:rPr>
            </w:pPr>
          </w:p>
        </w:tc>
        <w:tc>
          <w:tcPr>
            <w:tcW w:w="1397" w:type="dxa"/>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992" w:type="dxa"/>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851"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17"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2"/>
            <w:tcBorders>
              <w:top w:val="nil"/>
              <w:left w:val="nil"/>
              <w:bottom w:val="nil"/>
              <w:right w:val="nil"/>
            </w:tcBorders>
            <w:shd w:val="clear" w:color="auto" w:fill="auto"/>
            <w:vAlign w:val="bottom"/>
            <w:hideMark/>
          </w:tcPr>
          <w:p w:rsidR="007C6740" w:rsidRPr="002A00C3" w:rsidRDefault="007C6740" w:rsidP="007C6740">
            <w:pPr>
              <w:spacing w:after="0" w:line="240" w:lineRule="auto"/>
              <w:rPr>
                <w:rFonts w:eastAsia="Times New Roman"/>
                <w:color w:val="000000"/>
                <w:sz w:val="16"/>
                <w:szCs w:val="16"/>
              </w:rPr>
            </w:pPr>
          </w:p>
        </w:tc>
        <w:tc>
          <w:tcPr>
            <w:tcW w:w="1279"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und Gast</w:t>
            </w:r>
            <w:r w:rsidR="00C7242F">
              <w:rPr>
                <w:color w:val="000000"/>
                <w:sz w:val="14"/>
              </w:rPr>
              <w:t>hochschule</w:t>
            </w:r>
            <w:r>
              <w:rPr>
                <w:color w:val="000000"/>
                <w:sz w:val="14"/>
              </w:rPr>
              <w:t xml:space="preserve"> verpflichten sich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und die/der Studierende sollten 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F7DA2">
              <w:rPr>
                <w:color w:val="000000"/>
                <w:sz w:val="14"/>
              </w:rPr>
              <w:t xml:space="preserve">ECTS Credits / </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rsidTr="004C2C16">
        <w:trPr>
          <w:trHeight w:val="178"/>
        </w:trPr>
        <w:tc>
          <w:tcPr>
            <w:tcW w:w="256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lastRenderedPageBreak/>
              <w:t>Verpflichtung</w:t>
            </w:r>
          </w:p>
        </w:tc>
        <w:tc>
          <w:tcPr>
            <w:tcW w:w="1549" w:type="dxa"/>
            <w:gridSpan w:val="2"/>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rsidTr="004C2C16">
        <w:trPr>
          <w:trHeight w:val="107"/>
        </w:trPr>
        <w:tc>
          <w:tcPr>
            <w:tcW w:w="2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2"/>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7C6740">
            <w:pPr>
              <w:spacing w:after="0" w:line="240" w:lineRule="auto"/>
              <w:jc w:val="center"/>
              <w:rPr>
                <w:rFonts w:eastAsia="Times New Roman"/>
                <w:color w:val="000000"/>
                <w:sz w:val="16"/>
                <w:szCs w:val="16"/>
                <w:highlight w:val="lightGray"/>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57"/>
        </w:trPr>
        <w:tc>
          <w:tcPr>
            <w:tcW w:w="2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2"/>
            <w:tcBorders>
              <w:top w:val="nil"/>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202"/>
        </w:trPr>
        <w:tc>
          <w:tcPr>
            <w:tcW w:w="256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1549" w:type="dxa"/>
            <w:gridSpan w:val="2"/>
            <w:tcBorders>
              <w:top w:val="nil"/>
              <w:left w:val="nil"/>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jc w:val="center"/>
        <w:rPr>
          <w:b/>
        </w:rPr>
      </w:pPr>
    </w:p>
    <w:p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rsidTr="004C2C1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r>
      <w:tr w:rsidR="007C6740" w:rsidRPr="00204A25" w:rsidTr="004C2C1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r>
    </w:tbl>
    <w:p w:rsidR="007C6740" w:rsidRDefault="007C6740" w:rsidP="007C6740">
      <w:pPr>
        <w:spacing w:after="0"/>
        <w:jc w:val="center"/>
        <w:rPr>
          <w:b/>
        </w:rPr>
      </w:pPr>
    </w:p>
    <w:p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r w:rsidR="001D7A57" w:rsidRPr="009458E6">
              <w:rPr>
                <w:b/>
                <w:i/>
                <w:color w:val="000000"/>
                <w:sz w:val="16"/>
              </w:rPr>
              <w:t>Transcript of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Credits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4C2C16">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75"/>
        </w:trPr>
        <w:tc>
          <w:tcPr>
            <w:tcW w:w="99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rsidR="007C6740" w:rsidRPr="002A00C3" w:rsidRDefault="007C6740" w:rsidP="007C6740">
            <w:pPr>
              <w:spacing w:after="0" w:line="240" w:lineRule="auto"/>
              <w:rPr>
                <w:rFonts w:eastAsia="Times New Roman"/>
                <w:color w:val="000000"/>
              </w:rPr>
            </w:pPr>
          </w:p>
        </w:tc>
      </w:tr>
      <w:tr w:rsidR="007C6740" w:rsidRPr="00204A25"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r w:rsidRPr="009458E6">
              <w:rPr>
                <w:b/>
                <w:i/>
                <w:color w:val="000000"/>
                <w:sz w:val="16"/>
              </w:rPr>
              <w:t>Transcript of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386"/>
        </w:trPr>
        <w:tc>
          <w:tcPr>
            <w:tcW w:w="991" w:type="dxa"/>
            <w:vMerge w:val="restart"/>
            <w:tcBorders>
              <w:top w:val="nil"/>
              <w:left w:val="double" w:sz="6" w:space="0" w:color="auto"/>
              <w:right w:val="nil"/>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r>
              <w:rPr>
                <w:color w:val="000000"/>
                <w:sz w:val="16"/>
              </w:rPr>
              <w:t xml:space="preserve"> </w:t>
            </w:r>
          </w:p>
          <w:p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 xml:space="preserve">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Credits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4C2C16">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pPr>
    </w:p>
    <w:p w:rsidR="007C6740" w:rsidRPr="009A1036" w:rsidRDefault="007C6740">
      <w:pPr>
        <w:spacing w:after="0"/>
      </w:pPr>
      <w:r>
        <w:br w:type="page"/>
      </w:r>
    </w:p>
    <w:sectPr w:rsidR="007C6740" w:rsidRPr="009A1036" w:rsidSect="007C6740">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81" w:rsidRDefault="00EF4D81" w:rsidP="007C6740">
      <w:pPr>
        <w:spacing w:after="0" w:line="240" w:lineRule="auto"/>
      </w:pPr>
      <w:r>
        <w:separator/>
      </w:r>
    </w:p>
  </w:endnote>
  <w:endnote w:type="continuationSeparator" w:id="0">
    <w:p w:rsidR="00EF4D81" w:rsidRDefault="00EF4D81" w:rsidP="007C6740">
      <w:pPr>
        <w:spacing w:after="0" w:line="240" w:lineRule="auto"/>
      </w:pPr>
      <w:r>
        <w:continuationSeparator/>
      </w:r>
    </w:p>
  </w:endnote>
  <w:endnote w:id="1">
    <w:p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Erasmuscode</w:t>
      </w:r>
      <w:r>
        <w:t xml:space="preserve">: Eine eindeutige Kennung, die jede Hochschule erhält, der die Erasmus-Hochschulcharta (ECHE) verliehen wurde. Sie gilt nur für Hochschulen in den </w:t>
      </w:r>
      <w:r w:rsidR="00003C78">
        <w:t>Programmländern</w:t>
      </w:r>
      <w:r>
        <w:t>.</w:t>
      </w:r>
    </w:p>
  </w:endnote>
  <w:endnote w:id="5">
    <w:p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Credits</w:t>
      </w:r>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tudien</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61"/>
        <w:gridCol w:w="4757"/>
      </w:tblGrid>
      <w:tr w:rsidR="007C6740" w:rsidRPr="00204A25"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rsidTr="00D33FB1">
        <w:tc>
          <w:tcPr>
            <w:tcW w:w="623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rsidTr="00D33FB1">
        <w:tc>
          <w:tcPr>
            <w:tcW w:w="623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40" w:rsidRDefault="007C6740">
    <w:pPr>
      <w:pStyle w:val="Fuzeile"/>
      <w:jc w:val="center"/>
    </w:pPr>
    <w:r>
      <w:fldChar w:fldCharType="begin"/>
    </w:r>
    <w:r>
      <w:instrText xml:space="preserve"> PAGE   \* MERGEFORMAT </w:instrText>
    </w:r>
    <w:r>
      <w:fldChar w:fldCharType="separate"/>
    </w:r>
    <w:r w:rsidR="006F696F">
      <w:rPr>
        <w:noProof/>
      </w:rPr>
      <w:t>3</w:t>
    </w:r>
    <w:r>
      <w:fldChar w:fldCharType="end"/>
    </w:r>
  </w:p>
  <w:p w:rsidR="007C6740" w:rsidRDefault="007C67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81" w:rsidRDefault="00EF4D81" w:rsidP="007C6740">
      <w:pPr>
        <w:spacing w:after="0" w:line="240" w:lineRule="auto"/>
      </w:pPr>
      <w:r>
        <w:separator/>
      </w:r>
    </w:p>
  </w:footnote>
  <w:footnote w:type="continuationSeparator" w:id="0">
    <w:p w:rsidR="00EF4D81" w:rsidRDefault="00EF4D81"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40" w:rsidRDefault="00531DD4" w:rsidP="007C6740">
    <w:pPr>
      <w:pStyle w:val="Kopfzeile"/>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-264795</wp:posOffset>
              </wp:positionV>
              <wp:extent cx="2914650" cy="3346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D6D" w:rsidRPr="00452C45" w:rsidRDefault="00BE0D6D" w:rsidP="00BE0D6D">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-Annex-Erasmus+</w:t>
                          </w:r>
                          <w:r w:rsidR="00010D1E">
                            <w:rPr>
                              <w:rFonts w:cstheme="minorHAnsi"/>
                              <w:sz w:val="12"/>
                              <w:szCs w:val="12"/>
                              <w:lang w:val="en-GB"/>
                            </w:rPr>
                            <w:t xml:space="preserve"> Learning Agreement for studie</w:t>
                          </w:r>
                          <w:r w:rsidRPr="00452C45">
                            <w:rPr>
                              <w:rFonts w:cstheme="minorHAnsi"/>
                              <w:sz w:val="12"/>
                              <w:szCs w:val="12"/>
                              <w:lang w:val="en-GB"/>
                            </w:rPr>
                            <w:t>s-</w:t>
                          </w:r>
                          <w:r>
                            <w:rPr>
                              <w:rFonts w:cstheme="minorHAnsi"/>
                              <w:sz w:val="12"/>
                              <w:szCs w:val="12"/>
                              <w:lang w:val="en-GB"/>
                            </w:rPr>
                            <w:t>2016, KA103 + KA107</w:t>
                          </w:r>
                        </w:p>
                        <w:p w:rsidR="007C6740" w:rsidRPr="00204A25" w:rsidRDefault="007C6740" w:rsidP="007C6740">
                          <w:pPr>
                            <w:tabs>
                              <w:tab w:val="left" w:pos="3119"/>
                            </w:tabs>
                            <w:spacing w:after="0"/>
                            <w:rPr>
                              <w:rFonts w:cs="Calibri"/>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4.9pt;margin-top:-20.85pt;width:229.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LtAIAALs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" filled="f" stroked="f">
              <v:textbox>
                <w:txbxContent>
                  <w:p w:rsidR="00BE0D6D" w:rsidRPr="00452C45" w:rsidRDefault="00BE0D6D" w:rsidP="00BE0D6D">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-Annex-Erasmus+</w:t>
                    </w:r>
                    <w:r w:rsidR="00010D1E">
                      <w:rPr>
                        <w:rFonts w:cstheme="minorHAnsi"/>
                        <w:sz w:val="12"/>
                        <w:szCs w:val="12"/>
                        <w:lang w:val="en-GB"/>
                      </w:rPr>
                      <w:t xml:space="preserve"> Learning Agreement for studie</w:t>
                    </w:r>
                    <w:r w:rsidRPr="00452C45">
                      <w:rPr>
                        <w:rFonts w:cstheme="minorHAnsi"/>
                        <w:sz w:val="12"/>
                        <w:szCs w:val="12"/>
                        <w:lang w:val="en-GB"/>
                      </w:rPr>
                      <w:t>s-</w:t>
                    </w:r>
                    <w:r>
                      <w:rPr>
                        <w:rFonts w:cstheme="minorHAnsi"/>
                        <w:sz w:val="12"/>
                        <w:szCs w:val="12"/>
                        <w:lang w:val="en-GB"/>
                      </w:rPr>
                      <w:t>2016, KA103 + KA107</w:t>
                    </w:r>
                  </w:p>
                  <w:p w:rsidR="007C6740" w:rsidRPr="00204A25" w:rsidRDefault="007C6740" w:rsidP="007C6740">
                    <w:pPr>
                      <w:tabs>
                        <w:tab w:val="left" w:pos="3119"/>
                      </w:tabs>
                      <w:spacing w:after="0"/>
                      <w:rPr>
                        <w:rFonts w:cs="Calibri"/>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-97790</wp:posOffset>
              </wp:positionV>
              <wp:extent cx="1711960" cy="6610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40D" w:rsidRPr="008811A3"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Hochschulbildung:</w:t>
                          </w:r>
                        </w:p>
                        <w:p w:rsidR="0017140D" w:rsidRPr="0017140D"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Lernvereinbarung</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17140D">
                          <w:pPr>
                            <w:tabs>
                              <w:tab w:val="left" w:pos="3119"/>
                            </w:tabs>
                            <w:spacing w:after="0"/>
                            <w:jc w:val="right"/>
                            <w:rPr>
                              <w:rFonts w:ascii="Verdana" w:hAnsi="Verdana"/>
                              <w:b/>
                              <w:i/>
                              <w:color w:val="003CB4"/>
                              <w:sz w:val="14"/>
                              <w:szCs w:val="16"/>
                            </w:rPr>
                          </w:pPr>
                          <w:r>
                            <w:rPr>
                              <w:rFonts w:ascii="Verdana" w:hAnsi="Verdana"/>
                              <w:b/>
                              <w:i/>
                              <w:color w:val="003CB4"/>
                              <w:sz w:val="14"/>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left:0;text-align:left;margin-left:424.9pt;margin-top:-7.7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Ry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" filled="f" stroked="f">
              <v:textbox>
                <w:txbxContent>
                  <w:p w:rsidR="0017140D" w:rsidRPr="008811A3"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Hochschulbildung:</w:t>
                    </w:r>
                  </w:p>
                  <w:p w:rsidR="0017140D" w:rsidRPr="0017140D"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Lernvereinbarung</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17140D">
                    <w:pPr>
                      <w:tabs>
                        <w:tab w:val="left" w:pos="3119"/>
                      </w:tabs>
                      <w:spacing w:after="0"/>
                      <w:jc w:val="right"/>
                      <w:rPr>
                        <w:rFonts w:ascii="Verdana" w:hAnsi="Verdana"/>
                        <w:b/>
                        <w:i/>
                        <w:color w:val="003CB4"/>
                        <w:sz w:val="14"/>
                        <w:szCs w:val="16"/>
                      </w:rPr>
                    </w:pPr>
                    <w:r>
                      <w:rPr>
                        <w:rFonts w:ascii="Verdana" w:hAnsi="Verdana"/>
                        <w:b/>
                        <w:i/>
                        <w:color w:val="003CB4"/>
                        <w:sz w:val="14"/>
                      </w:rPr>
                      <w:t>Akademisches Jahr 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69850</wp:posOffset>
              </wp:positionV>
              <wp:extent cx="2527935" cy="427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B40420" w:rsidRDefault="00B40420" w:rsidP="007C6740">
                          <w:pPr>
                            <w:tabs>
                              <w:tab w:val="left" w:pos="3119"/>
                            </w:tabs>
                            <w:spacing w:after="0"/>
                            <w:jc w:val="center"/>
                            <w:rPr>
                              <w:rFonts w:ascii="Verdana" w:hAnsi="Verdana"/>
                              <w:b/>
                              <w:i/>
                              <w:color w:val="003CB4"/>
                              <w:sz w:val="14"/>
                              <w:szCs w:val="16"/>
                            </w:rPr>
                          </w:pPr>
                          <w:r w:rsidRPr="00B40420">
                            <w:rPr>
                              <w:b/>
                              <w:i/>
                              <w:color w:val="003CB4"/>
                            </w:rPr>
                            <w:t>Learning Agreement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8" type="#_x0000_t202" style="position:absolute;left:0;text-align:left;margin-left:187.6pt;margin-top:5.5pt;width:199.0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B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" filled="f" stroked="f">
              <v:textbox>
                <w:txbxContent>
                  <w:p w:rsidR="007C6740" w:rsidRPr="00B40420" w:rsidRDefault="00B40420" w:rsidP="007C6740">
                    <w:pPr>
                      <w:tabs>
                        <w:tab w:val="left" w:pos="3119"/>
                      </w:tabs>
                      <w:spacing w:after="0"/>
                      <w:jc w:val="center"/>
                      <w:rPr>
                        <w:rFonts w:ascii="Verdana" w:hAnsi="Verdana"/>
                        <w:b/>
                        <w:i/>
                        <w:color w:val="003CB4"/>
                        <w:sz w:val="14"/>
                        <w:szCs w:val="16"/>
                      </w:rPr>
                    </w:pPr>
                    <w:r w:rsidRPr="00B40420">
                      <w:rPr>
                        <w:b/>
                        <w:i/>
                        <w:color w:val="003CB4"/>
                      </w:rPr>
                      <w:t xml:space="preserve">Learning Agreement for </w:t>
                    </w:r>
                    <w:proofErr w:type="spellStart"/>
                    <w:r w:rsidRPr="00B40420">
                      <w:rPr>
                        <w:b/>
                        <w:i/>
                        <w:color w:val="003CB4"/>
                      </w:rPr>
                      <w:t>studies</w:t>
                    </w:r>
                    <w:proofErr w:type="spellEnd"/>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40" w:rsidRDefault="00531DD4">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C78"/>
    <w:rsid w:val="00010D1E"/>
    <w:rsid w:val="00092027"/>
    <w:rsid w:val="00120402"/>
    <w:rsid w:val="0017140D"/>
    <w:rsid w:val="001B1517"/>
    <w:rsid w:val="001D3400"/>
    <w:rsid w:val="001D7A57"/>
    <w:rsid w:val="0022785A"/>
    <w:rsid w:val="002570CA"/>
    <w:rsid w:val="00275D45"/>
    <w:rsid w:val="00295F48"/>
    <w:rsid w:val="003366A3"/>
    <w:rsid w:val="004705B2"/>
    <w:rsid w:val="00496FD9"/>
    <w:rsid w:val="004A5007"/>
    <w:rsid w:val="004B37D6"/>
    <w:rsid w:val="004C2C16"/>
    <w:rsid w:val="004E0D47"/>
    <w:rsid w:val="00531DD4"/>
    <w:rsid w:val="005F29E7"/>
    <w:rsid w:val="00664485"/>
    <w:rsid w:val="00681B23"/>
    <w:rsid w:val="006B7D77"/>
    <w:rsid w:val="006E5FA8"/>
    <w:rsid w:val="006F696F"/>
    <w:rsid w:val="00741273"/>
    <w:rsid w:val="007C6740"/>
    <w:rsid w:val="00846857"/>
    <w:rsid w:val="008811A3"/>
    <w:rsid w:val="008D4767"/>
    <w:rsid w:val="00934715"/>
    <w:rsid w:val="009458E6"/>
    <w:rsid w:val="00966035"/>
    <w:rsid w:val="0096799C"/>
    <w:rsid w:val="009E5807"/>
    <w:rsid w:val="009F2633"/>
    <w:rsid w:val="00A60A51"/>
    <w:rsid w:val="00A67148"/>
    <w:rsid w:val="00A801D8"/>
    <w:rsid w:val="00B20E5B"/>
    <w:rsid w:val="00B40420"/>
    <w:rsid w:val="00B41F6F"/>
    <w:rsid w:val="00B80621"/>
    <w:rsid w:val="00B83D93"/>
    <w:rsid w:val="00BD4836"/>
    <w:rsid w:val="00BE0D6D"/>
    <w:rsid w:val="00BF7DA2"/>
    <w:rsid w:val="00C2332D"/>
    <w:rsid w:val="00C7242F"/>
    <w:rsid w:val="00C95ADB"/>
    <w:rsid w:val="00CC5910"/>
    <w:rsid w:val="00D33FB1"/>
    <w:rsid w:val="00EF4D81"/>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3B5A27BE-D043-4D42-A908-BD7052C2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8868-3EDB-4219-B9B4-2944BB474645}">
  <ds:schemaRefs>
    <ds:schemaRef ds:uri="http://www.w3.org/XML/1998/namespace"/>
    <ds:schemaRef ds:uri="http://schemas.openxmlformats.org/package/2006/metadata/core-properties"/>
    <ds:schemaRef ds:uri="http://schemas.microsoft.com/office/infopath/2007/PartnerControls"/>
    <ds:schemaRef ds:uri="http://schemas.microsoft.com/sharepoint/v3/fields"/>
    <ds:schemaRef ds:uri="http://schemas.microsoft.com/office/2006/documentManagement/types"/>
    <ds:schemaRef ds:uri="http://schemas.microsoft.com/office/2006/metadata/properties"/>
    <ds:schemaRef ds:uri="http://purl.org/dc/terms/"/>
    <ds:schemaRef ds:uri="http://purl.org/dc/elements/1.1/"/>
    <ds:schemaRef ds:uri="http://purl.org/dc/dcmitype/"/>
    <ds:schemaRef ds:uri="0e52a87e-fa0e-4867-9149-5c43122db7fb"/>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D5B4118-BB29-4A18-9369-E5E5403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788</Words>
  <Characters>4968</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5745</CharactersWithSpaces>
  <SharedDoc>false</SharedDoc>
  <HLinks>
    <vt:vector size="12" baseType="variant">
      <vt:variant>
        <vt:i4>4849790</vt:i4>
      </vt:variant>
      <vt:variant>
        <vt:i4>3</vt:i4>
      </vt:variant>
      <vt:variant>
        <vt:i4>0</vt:i4>
      </vt:variant>
      <vt:variant>
        <vt:i4>5</vt:i4>
      </vt:variant>
      <vt:variant>
        <vt:lpwstr>http://ec.europa.eu/education/tools/isced-f_de.htm</vt:lpwstr>
      </vt:variant>
      <vt:variant>
        <vt:lpwstr/>
      </vt:variant>
      <vt:variant>
        <vt:i4>1441810</vt:i4>
      </vt:variant>
      <vt:variant>
        <vt:i4>0</vt:i4>
      </vt:variant>
      <vt:variant>
        <vt:i4>0</vt:i4>
      </vt:variant>
      <vt:variant>
        <vt:i4>5</vt:i4>
      </vt:variant>
      <vt:variant>
        <vt:lpwstr>../02_Lucius Überprüfung LA_TA_MA_GA/lup/ISCED-F 2013-Suchprogramm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Weisheit, Cornelia</cp:lastModifiedBy>
  <cp:revision>2</cp:revision>
  <cp:lastPrinted>2015-04-10T09:51:00Z</cp:lastPrinted>
  <dcterms:created xsi:type="dcterms:W3CDTF">2016-07-13T08:42:00Z</dcterms:created>
  <dcterms:modified xsi:type="dcterms:W3CDTF">2016-07-13T08:42:00Z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